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873C" w14:textId="283E9ADD" w:rsidR="00426858" w:rsidRPr="0051237F" w:rsidRDefault="00026C1E" w:rsidP="00026C1E">
      <w:pPr>
        <w:tabs>
          <w:tab w:val="left" w:pos="3119"/>
        </w:tabs>
        <w:rPr>
          <w:rFonts w:ascii="Arial" w:hAnsi="Arial" w:cs="Arial"/>
        </w:rPr>
      </w:pPr>
      <w:r w:rsidRPr="0051237F">
        <w:rPr>
          <w:noProof/>
          <w:lang w:eastAsia="en-GB"/>
        </w:rPr>
        <w:drawing>
          <wp:anchor distT="0" distB="0" distL="114300" distR="114300" simplePos="0" relativeHeight="251659264" behindDoc="0" locked="0" layoutInCell="1" hidden="0" allowOverlap="1" wp14:anchorId="79040F08" wp14:editId="7CA9E735">
            <wp:simplePos x="0" y="0"/>
            <wp:positionH relativeFrom="column">
              <wp:posOffset>1044575</wp:posOffset>
            </wp:positionH>
            <wp:positionV relativeFrom="paragraph">
              <wp:posOffset>0</wp:posOffset>
            </wp:positionV>
            <wp:extent cx="3547110" cy="2251710"/>
            <wp:effectExtent l="0" t="0" r="0" b="0"/>
            <wp:wrapSquare wrapText="bothSides" distT="0" distB="0" distL="114300" distR="114300"/>
            <wp:docPr id="1" name="image1.png" descr="A blue and gold logo with a ribb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ue and gold logo with a ribbon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7110" cy="2251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237F">
        <w:rPr>
          <w:rFonts w:ascii="Arial" w:hAnsi="Arial" w:cs="Arial"/>
        </w:rPr>
        <w:tab/>
      </w:r>
    </w:p>
    <w:p w14:paraId="0ECFBF5A" w14:textId="77777777" w:rsidR="00026C1E" w:rsidRPr="0051237F" w:rsidRDefault="00026C1E">
      <w:pPr>
        <w:rPr>
          <w:rFonts w:ascii="Arial" w:hAnsi="Arial" w:cs="Arial"/>
        </w:rPr>
      </w:pPr>
    </w:p>
    <w:p w14:paraId="58979380" w14:textId="77777777" w:rsidR="00026C1E" w:rsidRPr="0051237F" w:rsidRDefault="00026C1E">
      <w:pPr>
        <w:rPr>
          <w:rFonts w:ascii="Arial" w:hAnsi="Arial" w:cs="Arial"/>
        </w:rPr>
      </w:pPr>
    </w:p>
    <w:p w14:paraId="5C7B96FF" w14:textId="77777777" w:rsidR="00026C1E" w:rsidRPr="0051237F" w:rsidRDefault="00026C1E">
      <w:pPr>
        <w:rPr>
          <w:rFonts w:ascii="Arial" w:hAnsi="Arial" w:cs="Arial"/>
        </w:rPr>
      </w:pPr>
    </w:p>
    <w:p w14:paraId="5992C4CC" w14:textId="77777777" w:rsidR="00026C1E" w:rsidRPr="0051237F" w:rsidRDefault="00026C1E">
      <w:pPr>
        <w:rPr>
          <w:rFonts w:ascii="Arial" w:hAnsi="Arial" w:cs="Arial"/>
        </w:rPr>
      </w:pPr>
    </w:p>
    <w:p w14:paraId="5769F7B5" w14:textId="77777777" w:rsidR="00026C1E" w:rsidRPr="0051237F" w:rsidRDefault="00026C1E">
      <w:pPr>
        <w:rPr>
          <w:rFonts w:ascii="Arial" w:hAnsi="Arial" w:cs="Arial"/>
        </w:rPr>
      </w:pPr>
    </w:p>
    <w:p w14:paraId="0E04BEB4" w14:textId="77777777" w:rsidR="00026C1E" w:rsidRPr="0051237F" w:rsidRDefault="00026C1E">
      <w:pPr>
        <w:rPr>
          <w:rFonts w:ascii="Arial" w:hAnsi="Arial" w:cs="Arial"/>
        </w:rPr>
      </w:pPr>
    </w:p>
    <w:p w14:paraId="147219EE" w14:textId="77777777" w:rsidR="00026C1E" w:rsidRPr="0051237F" w:rsidRDefault="00026C1E">
      <w:pPr>
        <w:rPr>
          <w:rFonts w:ascii="Arial" w:hAnsi="Arial" w:cs="Arial"/>
          <w:b/>
          <w:bCs/>
        </w:rPr>
      </w:pPr>
    </w:p>
    <w:p w14:paraId="1DF98C10" w14:textId="77777777" w:rsidR="00026C1E" w:rsidRPr="0051237F" w:rsidRDefault="00026C1E">
      <w:pPr>
        <w:rPr>
          <w:rFonts w:ascii="Arial" w:hAnsi="Arial" w:cs="Arial"/>
          <w:b/>
          <w:bCs/>
        </w:rPr>
      </w:pPr>
    </w:p>
    <w:p w14:paraId="6AF5F71E" w14:textId="77777777" w:rsidR="00026C1E" w:rsidRPr="0051237F" w:rsidRDefault="00026C1E">
      <w:pPr>
        <w:rPr>
          <w:rFonts w:ascii="Arial" w:hAnsi="Arial" w:cs="Arial"/>
          <w:b/>
          <w:bCs/>
        </w:rPr>
      </w:pPr>
    </w:p>
    <w:p w14:paraId="5F8A0533" w14:textId="77777777" w:rsidR="00026C1E" w:rsidRPr="0051237F" w:rsidRDefault="00026C1E">
      <w:pPr>
        <w:rPr>
          <w:rFonts w:ascii="Arial" w:hAnsi="Arial" w:cs="Arial"/>
          <w:b/>
          <w:bCs/>
        </w:rPr>
      </w:pPr>
    </w:p>
    <w:p w14:paraId="206699CA" w14:textId="77777777" w:rsidR="00026C1E" w:rsidRPr="0051237F" w:rsidRDefault="00026C1E">
      <w:pPr>
        <w:rPr>
          <w:rFonts w:ascii="Arial" w:hAnsi="Arial" w:cs="Arial"/>
          <w:b/>
          <w:bCs/>
        </w:rPr>
      </w:pPr>
    </w:p>
    <w:p w14:paraId="31DABA0F" w14:textId="77777777" w:rsidR="00026C1E" w:rsidRPr="0051237F" w:rsidRDefault="00026C1E">
      <w:pPr>
        <w:rPr>
          <w:rFonts w:ascii="Arial" w:hAnsi="Arial" w:cs="Arial"/>
          <w:b/>
          <w:bCs/>
        </w:rPr>
      </w:pPr>
    </w:p>
    <w:p w14:paraId="0F069936" w14:textId="77777777" w:rsidR="00026C1E" w:rsidRPr="0051237F" w:rsidRDefault="00026C1E">
      <w:pPr>
        <w:rPr>
          <w:rFonts w:ascii="Arial" w:hAnsi="Arial" w:cs="Arial"/>
          <w:b/>
          <w:bCs/>
        </w:rPr>
      </w:pPr>
    </w:p>
    <w:p w14:paraId="61228076" w14:textId="6B035747" w:rsidR="00426858" w:rsidRPr="0051237F" w:rsidRDefault="00426858">
      <w:pPr>
        <w:rPr>
          <w:rFonts w:ascii="Arial" w:hAnsi="Arial" w:cs="Arial"/>
          <w:b/>
          <w:bCs/>
          <w:sz w:val="40"/>
          <w:szCs w:val="40"/>
        </w:rPr>
      </w:pPr>
      <w:r w:rsidRPr="0051237F">
        <w:rPr>
          <w:rFonts w:ascii="Arial" w:hAnsi="Arial" w:cs="Arial"/>
          <w:b/>
          <w:bCs/>
          <w:sz w:val="40"/>
          <w:szCs w:val="40"/>
        </w:rPr>
        <w:t xml:space="preserve">St Vincent’s Nursery - </w:t>
      </w:r>
      <w:r w:rsidR="0051237F" w:rsidRPr="0051237F">
        <w:rPr>
          <w:rFonts w:ascii="Arial" w:hAnsi="Arial" w:cs="Arial"/>
          <w:b/>
          <w:bCs/>
          <w:sz w:val="40"/>
          <w:szCs w:val="40"/>
        </w:rPr>
        <w:t>Fees</w:t>
      </w:r>
    </w:p>
    <w:p w14:paraId="3E2D6993" w14:textId="77777777" w:rsidR="00426858" w:rsidRPr="0051237F" w:rsidRDefault="00426858">
      <w:pPr>
        <w:rPr>
          <w:rFonts w:ascii="Arial" w:hAnsi="Arial" w:cs="Arial"/>
        </w:rPr>
      </w:pPr>
    </w:p>
    <w:p w14:paraId="09383A88" w14:textId="77777777" w:rsidR="00426858" w:rsidRPr="0051237F" w:rsidRDefault="00426858" w:rsidP="00426858">
      <w:pPr>
        <w:rPr>
          <w:rFonts w:ascii="Arial" w:hAnsi="Arial" w:cs="Arial"/>
        </w:rPr>
      </w:pPr>
    </w:p>
    <w:p w14:paraId="3CD42141" w14:textId="77777777" w:rsidR="0051237F" w:rsidRPr="0051237F" w:rsidRDefault="0051237F" w:rsidP="0051237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51237F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Funded hours</w:t>
      </w:r>
    </w:p>
    <w:p w14:paraId="310C95A7" w14:textId="77777777" w:rsidR="0051237F" w:rsidRPr="0051237F" w:rsidRDefault="0051237F" w:rsidP="0051237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51237F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15 hours</w:t>
      </w:r>
    </w:p>
    <w:p w14:paraId="4AD5F5BE" w14:textId="77777777" w:rsidR="0051237F" w:rsidRPr="0051237F" w:rsidRDefault="0051237F" w:rsidP="0051237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Your child is eligible for 15 hours per week of funded ‘free childcare entitlement’ (paid for by London Borough of Barnet). This funding starts from the term after they turn 3 years old.</w:t>
      </w:r>
    </w:p>
    <w:p w14:paraId="0D415E35" w14:textId="77777777" w:rsidR="0051237F" w:rsidRPr="0051237F" w:rsidRDefault="0051237F" w:rsidP="0051237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Our sessions are;</w:t>
      </w:r>
    </w:p>
    <w:p w14:paraId="1FC7C51D" w14:textId="06724A1C" w:rsidR="0051237F" w:rsidRPr="0051237F" w:rsidRDefault="0051237F" w:rsidP="0051237F">
      <w:pPr>
        <w:numPr>
          <w:ilvl w:val="0"/>
          <w:numId w:val="5"/>
        </w:numPr>
        <w:spacing w:before="120" w:after="12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08:45 – 11:45</w:t>
      </w:r>
    </w:p>
    <w:p w14:paraId="4DE1A34E" w14:textId="7CAB4F49" w:rsidR="0051237F" w:rsidRPr="0051237F" w:rsidRDefault="0051237F" w:rsidP="0051237F">
      <w:pPr>
        <w:numPr>
          <w:ilvl w:val="0"/>
          <w:numId w:val="5"/>
        </w:numPr>
        <w:spacing w:before="120" w:after="12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Lunch 11:45 – 12:30 </w:t>
      </w:r>
      <w:r w:rsidRPr="0051237F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(Please note there is a charge of £</w:t>
      </w:r>
      <w:r w:rsidR="00D821F7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10</w:t>
      </w:r>
      <w:r w:rsidR="00E21953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.00</w:t>
      </w:r>
      <w:r w:rsidRPr="0051237F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 for lunch time sessions</w:t>
      </w:r>
      <w:r w:rsidR="00096685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 – food not included</w:t>
      </w:r>
      <w:r w:rsidRPr="0051237F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)</w:t>
      </w:r>
    </w:p>
    <w:p w14:paraId="6442C2E5" w14:textId="2BB2CBE0" w:rsidR="0051237F" w:rsidRPr="0051237F" w:rsidRDefault="0051237F" w:rsidP="0051237F">
      <w:pPr>
        <w:numPr>
          <w:ilvl w:val="0"/>
          <w:numId w:val="5"/>
        </w:numPr>
        <w:spacing w:before="120" w:after="12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12:30 – 15:30</w:t>
      </w:r>
    </w:p>
    <w:p w14:paraId="703BCA0B" w14:textId="77777777" w:rsidR="0051237F" w:rsidRPr="0051237F" w:rsidRDefault="0051237F" w:rsidP="0051237F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51237F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30 hours</w:t>
      </w:r>
    </w:p>
    <w:p w14:paraId="40C2F5B1" w14:textId="4FDD9AA6" w:rsidR="0051237F" w:rsidRPr="0051237F" w:rsidRDefault="0051237F" w:rsidP="0051237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We do also offer a limited number of funded places for parents who meet the criteria for 30 hours of ‘free entitlement’ per week. Please contact us for further information if required.</w:t>
      </w:r>
    </w:p>
    <w:p w14:paraId="12585E25" w14:textId="77777777" w:rsidR="0051237F" w:rsidRPr="0051237F" w:rsidRDefault="0051237F" w:rsidP="0051237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The sessions are;</w:t>
      </w:r>
    </w:p>
    <w:p w14:paraId="632078EC" w14:textId="04F27FCE" w:rsidR="0051237F" w:rsidRPr="0051237F" w:rsidRDefault="0051237F" w:rsidP="0051237F">
      <w:pPr>
        <w:numPr>
          <w:ilvl w:val="0"/>
          <w:numId w:val="6"/>
        </w:numPr>
        <w:spacing w:before="120" w:after="12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09:30-</w:t>
      </w:r>
      <w:r w:rsidR="00D821F7">
        <w:rPr>
          <w:rFonts w:ascii="Arial" w:eastAsia="Times New Roman" w:hAnsi="Arial" w:cs="Arial"/>
          <w:kern w:val="0"/>
          <w:lang w:eastAsia="en-GB"/>
          <w14:ligatures w14:val="none"/>
        </w:rPr>
        <w:t>15.30</w:t>
      </w:r>
    </w:p>
    <w:p w14:paraId="7A8AB930" w14:textId="7D6D3D8A" w:rsidR="0051237F" w:rsidRPr="0051237F" w:rsidRDefault="0051237F" w:rsidP="0051237F">
      <w:pPr>
        <w:numPr>
          <w:ilvl w:val="0"/>
          <w:numId w:val="6"/>
        </w:numPr>
        <w:spacing w:before="120" w:after="12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 xml:space="preserve">Early start session: 08:45 – 09:30 </w:t>
      </w:r>
      <w:r w:rsidRPr="0051237F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(Please note there is a charge of £</w:t>
      </w:r>
      <w:r w:rsidR="00D821F7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10</w:t>
      </w:r>
      <w:r w:rsidR="00E21953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.00</w:t>
      </w:r>
      <w:r w:rsidRPr="0051237F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 xml:space="preserve"> for this session)</w:t>
      </w:r>
    </w:p>
    <w:p w14:paraId="1DE3E2AD" w14:textId="77777777" w:rsidR="00D821F7" w:rsidRDefault="00D821F7" w:rsidP="0051237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</w:p>
    <w:p w14:paraId="36EF7254" w14:textId="661DBCE1" w:rsidR="0051237F" w:rsidRPr="0051237F" w:rsidRDefault="0051237F" w:rsidP="0051237F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51237F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lastRenderedPageBreak/>
        <w:t>Additional non-funded hours</w:t>
      </w:r>
    </w:p>
    <w:p w14:paraId="1B01DF27" w14:textId="77777777" w:rsidR="0051237F" w:rsidRPr="0051237F" w:rsidRDefault="0051237F" w:rsidP="0051237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If you wish for your child to attend any sessions in addition to your funded hours, the cost will be as follows;</w:t>
      </w:r>
    </w:p>
    <w:p w14:paraId="31DA9E74" w14:textId="16D020D3" w:rsidR="0051237F" w:rsidRPr="0051237F" w:rsidRDefault="0051237F" w:rsidP="0051237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Fees (as of September 202</w:t>
      </w:r>
      <w:r w:rsidR="00D821F7">
        <w:rPr>
          <w:rFonts w:ascii="Arial" w:eastAsia="Times New Roman" w:hAnsi="Arial" w:cs="Arial"/>
          <w:kern w:val="0"/>
          <w:lang w:eastAsia="en-GB"/>
          <w14:ligatures w14:val="none"/>
        </w:rPr>
        <w:t>6</w:t>
      </w: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) are;</w:t>
      </w:r>
    </w:p>
    <w:p w14:paraId="2AFDA654" w14:textId="16DB93E4" w:rsidR="0051237F" w:rsidRPr="0051237F" w:rsidRDefault="0051237F" w:rsidP="0051237F">
      <w:pPr>
        <w:numPr>
          <w:ilvl w:val="0"/>
          <w:numId w:val="7"/>
        </w:numPr>
        <w:spacing w:before="120" w:after="12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£</w:t>
      </w:r>
      <w:r w:rsidR="001D7AE9">
        <w:rPr>
          <w:rFonts w:ascii="Arial" w:eastAsia="Times New Roman" w:hAnsi="Arial" w:cs="Arial"/>
          <w:kern w:val="0"/>
          <w:lang w:eastAsia="en-GB"/>
          <w14:ligatures w14:val="none"/>
        </w:rPr>
        <w:t>3</w:t>
      </w:r>
      <w:r w:rsidR="00D821F7">
        <w:rPr>
          <w:rFonts w:ascii="Arial" w:eastAsia="Times New Roman" w:hAnsi="Arial" w:cs="Arial"/>
          <w:kern w:val="0"/>
          <w:lang w:eastAsia="en-GB"/>
          <w14:ligatures w14:val="none"/>
        </w:rPr>
        <w:t>6</w:t>
      </w:r>
      <w:r w:rsidR="00E21953">
        <w:rPr>
          <w:rFonts w:ascii="Arial" w:eastAsia="Times New Roman" w:hAnsi="Arial" w:cs="Arial"/>
          <w:kern w:val="0"/>
          <w:lang w:eastAsia="en-GB"/>
          <w14:ligatures w14:val="none"/>
        </w:rPr>
        <w:t>.00</w:t>
      </w: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 xml:space="preserve"> per session (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am</w:t>
      </w: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 xml:space="preserve"> or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pm</w:t>
      </w: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)</w:t>
      </w:r>
    </w:p>
    <w:p w14:paraId="5FE2A45A" w14:textId="01354D1C" w:rsidR="0051237F" w:rsidRPr="0051237F" w:rsidRDefault="0051237F" w:rsidP="0051237F">
      <w:pPr>
        <w:numPr>
          <w:ilvl w:val="0"/>
          <w:numId w:val="7"/>
        </w:numPr>
        <w:spacing w:before="120" w:after="12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£</w:t>
      </w:r>
      <w:r w:rsidR="00D821F7">
        <w:rPr>
          <w:rFonts w:ascii="Arial" w:eastAsia="Times New Roman" w:hAnsi="Arial" w:cs="Arial"/>
          <w:kern w:val="0"/>
          <w:lang w:eastAsia="en-GB"/>
          <w14:ligatures w14:val="none"/>
        </w:rPr>
        <w:t>10</w:t>
      </w:r>
      <w:r w:rsidR="00E21953">
        <w:rPr>
          <w:rFonts w:ascii="Arial" w:eastAsia="Times New Roman" w:hAnsi="Arial" w:cs="Arial"/>
          <w:kern w:val="0"/>
          <w:lang w:eastAsia="en-GB"/>
          <w14:ligatures w14:val="none"/>
        </w:rPr>
        <w:t>.00</w:t>
      </w: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 xml:space="preserve"> per lunch time session</w:t>
      </w:r>
    </w:p>
    <w:p w14:paraId="14C8079C" w14:textId="09174FDE" w:rsidR="0051237F" w:rsidRPr="0051237F" w:rsidRDefault="0051237F" w:rsidP="0051237F">
      <w:pPr>
        <w:numPr>
          <w:ilvl w:val="0"/>
          <w:numId w:val="7"/>
        </w:numPr>
        <w:spacing w:before="120" w:after="12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£</w:t>
      </w:r>
      <w:r w:rsidR="00D821F7">
        <w:rPr>
          <w:rFonts w:ascii="Arial" w:eastAsia="Times New Roman" w:hAnsi="Arial" w:cs="Arial"/>
          <w:kern w:val="0"/>
          <w:lang w:eastAsia="en-GB"/>
          <w14:ligatures w14:val="none"/>
        </w:rPr>
        <w:t>10</w:t>
      </w:r>
      <w:r w:rsidR="00E21953">
        <w:rPr>
          <w:rFonts w:ascii="Arial" w:eastAsia="Times New Roman" w:hAnsi="Arial" w:cs="Arial"/>
          <w:kern w:val="0"/>
          <w:lang w:eastAsia="en-GB"/>
          <w14:ligatures w14:val="none"/>
        </w:rPr>
        <w:t>.00</w:t>
      </w: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 xml:space="preserve"> per early start session</w:t>
      </w:r>
    </w:p>
    <w:p w14:paraId="58D8A943" w14:textId="77777777" w:rsidR="0051237F" w:rsidRPr="0051237F" w:rsidRDefault="0051237F" w:rsidP="0051237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The times for these additional sessions are;</w:t>
      </w:r>
    </w:p>
    <w:p w14:paraId="0AE25505" w14:textId="63EEFB6D" w:rsidR="0051237F" w:rsidRPr="0051237F" w:rsidRDefault="0051237F" w:rsidP="0051237F">
      <w:pPr>
        <w:numPr>
          <w:ilvl w:val="0"/>
          <w:numId w:val="8"/>
        </w:numPr>
        <w:spacing w:before="120" w:after="12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08:45 – 11:45</w:t>
      </w:r>
    </w:p>
    <w:p w14:paraId="6B30D5C6" w14:textId="126BAC2F" w:rsidR="001D7AE9" w:rsidRPr="00DA63AC" w:rsidRDefault="0051237F" w:rsidP="00DA63AC">
      <w:pPr>
        <w:numPr>
          <w:ilvl w:val="0"/>
          <w:numId w:val="8"/>
        </w:numPr>
        <w:spacing w:before="120" w:after="12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12:30 – 15:30</w:t>
      </w:r>
    </w:p>
    <w:p w14:paraId="57C81989" w14:textId="530DAAC4" w:rsidR="0051237F" w:rsidRDefault="0051237F" w:rsidP="0051237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237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Please note: </w:t>
      </w: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If you purchase additional hours, payment of fees is termly in advance. In order to receive a funded place for a child, parents/carers are required to complete and sign a</w:t>
      </w:r>
      <w:r w:rsidR="001D7AE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Parental Contract</w:t>
      </w:r>
      <w:r w:rsidR="001D7AE9">
        <w:rPr>
          <w:rFonts w:ascii="Arial" w:eastAsia="Times New Roman" w:hAnsi="Arial" w:cs="Arial"/>
          <w:kern w:val="0"/>
          <w:lang w:eastAsia="en-GB"/>
          <w14:ligatures w14:val="none"/>
        </w:rPr>
        <w:t>/Declaration</w:t>
      </w: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 xml:space="preserve">. If you wish to make a change to your booked sessions, </w:t>
      </w:r>
      <w:r w:rsidR="001D7AE9">
        <w:rPr>
          <w:rFonts w:ascii="Arial" w:eastAsia="Times New Roman" w:hAnsi="Arial" w:cs="Arial"/>
          <w:kern w:val="0"/>
          <w:lang w:eastAsia="en-GB"/>
          <w14:ligatures w14:val="none"/>
        </w:rPr>
        <w:t xml:space="preserve">a term’s </w:t>
      </w:r>
      <w:r w:rsidRPr="0051237F">
        <w:rPr>
          <w:rFonts w:ascii="Arial" w:eastAsia="Times New Roman" w:hAnsi="Arial" w:cs="Arial"/>
          <w:kern w:val="0"/>
          <w:lang w:eastAsia="en-GB"/>
          <w14:ligatures w14:val="none"/>
        </w:rPr>
        <w:t>notice is required.</w:t>
      </w:r>
    </w:p>
    <w:p w14:paraId="4E5CF5CC" w14:textId="139EA0D1" w:rsidR="00096685" w:rsidRDefault="00096685" w:rsidP="0051237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9668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Ad hoc charges: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costs for voluntary items, such as class trips will be communicated to all parents.</w:t>
      </w:r>
    </w:p>
    <w:p w14:paraId="020B5732" w14:textId="2ABEE4AD" w:rsidR="00AB129C" w:rsidRPr="0051237F" w:rsidRDefault="00AB129C" w:rsidP="0051237F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Charges</w:t>
      </w:r>
      <w:r w:rsidR="00096685">
        <w:rPr>
          <w:rFonts w:ascii="Arial" w:eastAsia="Times New Roman" w:hAnsi="Arial" w:cs="Arial"/>
          <w:kern w:val="0"/>
          <w:lang w:eastAsia="en-GB"/>
          <w14:ligatures w14:val="none"/>
        </w:rPr>
        <w:t xml:space="preserve"> may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be incurred for any late pick-ups.</w:t>
      </w:r>
    </w:p>
    <w:p w14:paraId="5CD52C2A" w14:textId="742F9975" w:rsidR="0051237F" w:rsidRPr="0051237F" w:rsidRDefault="0051237F" w:rsidP="0051237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40"/>
          <w:szCs w:val="40"/>
          <w:lang w:eastAsia="en-GB"/>
          <w14:ligatures w14:val="none"/>
        </w:rPr>
      </w:pPr>
    </w:p>
    <w:p w14:paraId="61F40707" w14:textId="77777777" w:rsidR="0051237F" w:rsidRPr="0051237F" w:rsidRDefault="0051237F" w:rsidP="0051237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40"/>
          <w:szCs w:val="40"/>
          <w:lang w:eastAsia="en-GB"/>
          <w14:ligatures w14:val="none"/>
        </w:rPr>
      </w:pPr>
    </w:p>
    <w:p w14:paraId="4C60B3A2" w14:textId="77777777" w:rsidR="0051237F" w:rsidRPr="0051237F" w:rsidRDefault="0051237F" w:rsidP="0051237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40"/>
          <w:szCs w:val="40"/>
          <w:lang w:eastAsia="en-GB"/>
          <w14:ligatures w14:val="none"/>
        </w:rPr>
      </w:pPr>
    </w:p>
    <w:p w14:paraId="66CECA80" w14:textId="77777777" w:rsidR="00426858" w:rsidRPr="0051237F" w:rsidRDefault="00426858" w:rsidP="00426858">
      <w:pPr>
        <w:rPr>
          <w:rFonts w:ascii="Arial" w:hAnsi="Arial" w:cs="Arial"/>
        </w:rPr>
      </w:pPr>
    </w:p>
    <w:p w14:paraId="018968D2" w14:textId="4695FFA3" w:rsidR="00426858" w:rsidRPr="0051237F" w:rsidRDefault="00426858" w:rsidP="00426858">
      <w:pPr>
        <w:rPr>
          <w:rFonts w:ascii="Arial" w:hAnsi="Arial" w:cs="Arial"/>
        </w:rPr>
      </w:pPr>
    </w:p>
    <w:p w14:paraId="68A38E72" w14:textId="77777777" w:rsidR="00426858" w:rsidRPr="0051237F" w:rsidRDefault="00426858" w:rsidP="00426858">
      <w:pPr>
        <w:rPr>
          <w:rFonts w:ascii="Arial" w:hAnsi="Arial" w:cs="Arial"/>
        </w:rPr>
      </w:pPr>
    </w:p>
    <w:p w14:paraId="44F52F24" w14:textId="77777777" w:rsidR="00426858" w:rsidRPr="0051237F" w:rsidRDefault="00426858" w:rsidP="00426858">
      <w:pPr>
        <w:rPr>
          <w:rFonts w:ascii="Arial" w:hAnsi="Arial" w:cs="Arial"/>
        </w:rPr>
      </w:pPr>
    </w:p>
    <w:p w14:paraId="6030AAEB" w14:textId="77777777" w:rsidR="00426858" w:rsidRPr="0051237F" w:rsidRDefault="00426858" w:rsidP="00426858">
      <w:pPr>
        <w:rPr>
          <w:rFonts w:ascii="Arial" w:hAnsi="Arial" w:cs="Arial"/>
        </w:rPr>
      </w:pPr>
    </w:p>
    <w:p w14:paraId="6C185EA0" w14:textId="77777777" w:rsidR="00426858" w:rsidRPr="0051237F" w:rsidRDefault="00426858" w:rsidP="00426858">
      <w:pPr>
        <w:rPr>
          <w:rFonts w:ascii="Arial" w:hAnsi="Arial" w:cs="Arial"/>
        </w:rPr>
      </w:pPr>
    </w:p>
    <w:p w14:paraId="71AAD997" w14:textId="77777777" w:rsidR="00426858" w:rsidRPr="0051237F" w:rsidRDefault="00426858" w:rsidP="00426858">
      <w:pPr>
        <w:rPr>
          <w:rFonts w:ascii="Arial" w:hAnsi="Arial" w:cs="Arial"/>
        </w:rPr>
      </w:pPr>
    </w:p>
    <w:p w14:paraId="06C1CBE9" w14:textId="77777777" w:rsidR="00426858" w:rsidRPr="0051237F" w:rsidRDefault="00426858" w:rsidP="00426858">
      <w:pPr>
        <w:rPr>
          <w:rFonts w:ascii="Arial" w:hAnsi="Arial" w:cs="Arial"/>
        </w:rPr>
      </w:pPr>
    </w:p>
    <w:p w14:paraId="62F31EC5" w14:textId="77777777" w:rsidR="00426858" w:rsidRPr="0051237F" w:rsidRDefault="00426858" w:rsidP="00426858">
      <w:pPr>
        <w:rPr>
          <w:rFonts w:ascii="Arial" w:hAnsi="Arial" w:cs="Arial"/>
        </w:rPr>
      </w:pPr>
    </w:p>
    <w:p w14:paraId="79501F2E" w14:textId="34D8224C" w:rsidR="00426858" w:rsidRPr="0051237F" w:rsidRDefault="00426858" w:rsidP="00426858">
      <w:pPr>
        <w:rPr>
          <w:rFonts w:ascii="Arial" w:hAnsi="Arial" w:cs="Arial"/>
        </w:rPr>
      </w:pPr>
    </w:p>
    <w:sectPr w:rsidR="00426858" w:rsidRPr="00512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311E8"/>
    <w:multiLevelType w:val="hybridMultilevel"/>
    <w:tmpl w:val="35B60F20"/>
    <w:lvl w:ilvl="0" w:tplc="D0DE61AE">
      <w:start w:val="15"/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42F6B"/>
    <w:multiLevelType w:val="hybridMultilevel"/>
    <w:tmpl w:val="A06250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A657B4"/>
    <w:multiLevelType w:val="hybridMultilevel"/>
    <w:tmpl w:val="7AF45D1A"/>
    <w:lvl w:ilvl="0" w:tplc="D0DE61AE">
      <w:start w:val="15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B031A"/>
    <w:multiLevelType w:val="multilevel"/>
    <w:tmpl w:val="46F0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A6F96"/>
    <w:multiLevelType w:val="multilevel"/>
    <w:tmpl w:val="222A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995436"/>
    <w:multiLevelType w:val="multilevel"/>
    <w:tmpl w:val="D47E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812CC4"/>
    <w:multiLevelType w:val="multilevel"/>
    <w:tmpl w:val="3CEE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10700"/>
    <w:multiLevelType w:val="hybridMultilevel"/>
    <w:tmpl w:val="6AB62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58"/>
    <w:rsid w:val="00026C1E"/>
    <w:rsid w:val="00096685"/>
    <w:rsid w:val="001D7AE9"/>
    <w:rsid w:val="00426858"/>
    <w:rsid w:val="00430E0B"/>
    <w:rsid w:val="0051237F"/>
    <w:rsid w:val="00751F0D"/>
    <w:rsid w:val="007B155E"/>
    <w:rsid w:val="00975016"/>
    <w:rsid w:val="00AB129C"/>
    <w:rsid w:val="00D821F7"/>
    <w:rsid w:val="00DA63AC"/>
    <w:rsid w:val="00E21953"/>
    <w:rsid w:val="00E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7E3CC"/>
  <w15:chartTrackingRefBased/>
  <w15:docId w15:val="{E25042C0-1B81-524A-A3B6-A3075993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237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1237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85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1237F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1237F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1237F"/>
    <w:rPr>
      <w:b/>
      <w:bCs/>
    </w:rPr>
  </w:style>
  <w:style w:type="character" w:styleId="Emphasis">
    <w:name w:val="Emphasis"/>
    <w:basedOn w:val="DefaultParagraphFont"/>
    <w:uiPriority w:val="20"/>
    <w:qFormat/>
    <w:rsid w:val="0051237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9C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9C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Richmond</dc:creator>
  <cp:keywords/>
  <dc:description/>
  <cp:lastModifiedBy>Katherine Richmond</cp:lastModifiedBy>
  <cp:revision>4</cp:revision>
  <cp:lastPrinted>2025-01-17T10:15:00Z</cp:lastPrinted>
  <dcterms:created xsi:type="dcterms:W3CDTF">2025-10-15T09:58:00Z</dcterms:created>
  <dcterms:modified xsi:type="dcterms:W3CDTF">2025-12-12T11:57:00Z</dcterms:modified>
</cp:coreProperties>
</file>